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Meu Patua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(Autor Mestre Casquinha)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Foi na Bahia que eu mandei fazer </w:t>
        <w:br/>
        <w:t xml:space="preserve">Foi na Bahia que eu mandei preparar </w:t>
        <w:br/>
        <w:t xml:space="preserve">Meu patuá meu pai meu patuá </w:t>
        <w:br/>
        <w:t xml:space="preserve">Meu patuá pra me proteger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  <w:t xml:space="preserve">Foi na Bahia que eu mandei fazer </w:t>
        <w:br/>
        <w:t xml:space="preserve">Foi na Bahia que eu mandei preparar </w:t>
        <w:br/>
        <w:t xml:space="preserve">Meu patuá meu pai meu patuá </w:t>
        <w:br/>
        <w:t xml:space="preserve">Meu patuá pra me proteger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Fui convidado pra uma roda de gingante </w:t>
        <w:br/>
        <w:t xml:space="preserve">Com dois pandeiros e três berimbaus </w:t>
        <w:br/>
        <w:t xml:space="preserve">E um atabaque tocando maneiro e sereno </w:t>
        <w:br/>
        <w:t xml:space="preserve">É a roda que já vai começar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  <w:t xml:space="preserve">Foi na Bahia que eu mandei fazer </w:t>
        <w:br/>
        <w:t xml:space="preserve">Foi na Bahia que eu mandei preparar </w:t>
        <w:br/>
        <w:t xml:space="preserve">Meu patuá meu pai meu patuá </w:t>
        <w:br/>
        <w:t xml:space="preserve">Meu patuá pra me proteger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Era domingo, era um dia de oferendas </w:t>
        <w:br/>
        <w:t xml:space="preserve">E eu levei flores pra iemanjá </w:t>
        <w:br/>
        <w:t xml:space="preserve">Fui celebrar Janaina, Rainha menina </w:t>
        <w:br/>
        <w:t xml:space="preserve">Iemanjá que é a dona do mar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  <w:t xml:space="preserve">Foi na Bahia que eu mandei fazer </w:t>
        <w:br/>
        <w:t xml:space="preserve">Foi na Bahia que eu mandei preparar </w:t>
        <w:br/>
        <w:t xml:space="preserve">Meu patuá meu pai meu patuá </w:t>
        <w:br/>
        <w:t xml:space="preserve">Meu patuá pra me proteger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E na Bahia um mestre velho mandingueiro </w:t>
        <w:br/>
        <w:t xml:space="preserve">Abriu a roda, fazendo uma louvação </w:t>
        <w:br/>
        <w:t xml:space="preserve">Cantou bem forte o lamento </w:t>
        <w:br/>
        <w:t xml:space="preserve">Me dando a benção </w:t>
        <w:br/>
        <w:t xml:space="preserve">Era a hora de eu sair pra jogar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333333"/>
          <w:spacing w:val="0"/>
          <w:position w:val="0"/>
          <w:sz w:val="24"/>
          <w:shd w:fill="FFFFFF" w:val="clear"/>
        </w:rPr>
        <w:t xml:space="preserve">Foi na Bahia que eu mandei fazer </w:t>
        <w:br/>
        <w:t xml:space="preserve">Foi na Bahia que eu mandei preparar </w:t>
        <w:br/>
        <w:t xml:space="preserve">Meu patuá meu pai meu patuá </w:t>
        <w:br/>
        <w:t xml:space="preserve">Meu patuá pra me proteger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  <w:t xml:space="preserve">Meu patuá é meu berimbau sagrado </w:t>
        <w:br/>
        <w:t xml:space="preserve">É minha vida e também o meu cantar </w:t>
        <w:br/>
        <w:t xml:space="preserve">É os meus amigos sorrindo </w:t>
        <w:br/>
        <w:t xml:space="preserve">Sempre junto comigo, na volta que o mundo dá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